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D5" w:rsidRPr="0080724E" w:rsidRDefault="008C73D5" w:rsidP="00234FDD">
      <w:pPr>
        <w:tabs>
          <w:tab w:val="right" w:pos="10440"/>
        </w:tabs>
        <w:jc w:val="right"/>
      </w:pPr>
      <w:bookmarkStart w:id="0" w:name="Приложение_N_8"/>
      <w:r w:rsidRPr="0080724E">
        <w:rPr>
          <w:b/>
          <w:bCs/>
        </w:rPr>
        <w:t>Приложение N 8</w:t>
      </w:r>
      <w:bookmarkEnd w:id="0"/>
    </w:p>
    <w:p w:rsidR="008C73D5" w:rsidRPr="0080724E" w:rsidRDefault="008C73D5" w:rsidP="00234FDD">
      <w:pPr>
        <w:jc w:val="right"/>
      </w:pPr>
      <w:r w:rsidRPr="0080724E">
        <w:rPr>
          <w:b/>
          <w:bCs/>
        </w:rPr>
        <w:t>к приказу ФАС России</w:t>
      </w:r>
    </w:p>
    <w:p w:rsidR="008C73D5" w:rsidRPr="0080724E" w:rsidRDefault="008C73D5" w:rsidP="00234FDD">
      <w:pPr>
        <w:jc w:val="right"/>
      </w:pPr>
      <w:r w:rsidRPr="0080724E">
        <w:rPr>
          <w:b/>
          <w:bCs/>
        </w:rPr>
        <w:t>от 07.04.2014 N 231/14</w:t>
      </w:r>
    </w:p>
    <w:p w:rsidR="008C73D5" w:rsidRPr="0080724E" w:rsidRDefault="008C73D5" w:rsidP="00234FDD">
      <w:pPr>
        <w:jc w:val="right"/>
      </w:pPr>
      <w:r w:rsidRPr="0080724E">
        <w:rPr>
          <w:b/>
          <w:bCs/>
        </w:rPr>
        <w:t>Форма</w:t>
      </w:r>
    </w:p>
    <w:p w:rsidR="008C73D5" w:rsidRPr="0080724E" w:rsidRDefault="008C73D5" w:rsidP="00234FDD">
      <w:pPr>
        <w:jc w:val="right"/>
      </w:pPr>
      <w:r w:rsidRPr="0080724E">
        <w:rPr>
          <w:b/>
          <w:bCs/>
        </w:rPr>
        <w:t> </w:t>
      </w:r>
    </w:p>
    <w:p w:rsidR="008C73D5" w:rsidRPr="0080724E" w:rsidRDefault="008C73D5" w:rsidP="00234FDD">
      <w:pPr>
        <w:jc w:val="center"/>
      </w:pPr>
      <w:r w:rsidRPr="0080724E">
        <w:rPr>
          <w:b/>
          <w:bCs/>
        </w:rPr>
        <w:t>ИНФОРМАЦИЯ</w:t>
      </w:r>
    </w:p>
    <w:p w:rsidR="008C73D5" w:rsidRPr="0080724E" w:rsidRDefault="008C73D5" w:rsidP="00234FDD">
      <w:pPr>
        <w:jc w:val="center"/>
        <w:rPr>
          <w:b/>
          <w:bCs/>
        </w:rPr>
      </w:pPr>
      <w:r w:rsidRPr="0080724E">
        <w:rPr>
          <w:b/>
          <w:bCs/>
        </w:rPr>
        <w:t>О ПОРЯДКЕ ВЫПОЛНЕНИЯ МУП ГОРОДА ЛЕРМОНТОВА «ЛЕРМОНТОВГОРГАЗ»</w:t>
      </w:r>
    </w:p>
    <w:p w:rsidR="008C73D5" w:rsidRPr="0080724E" w:rsidRDefault="008C73D5" w:rsidP="00234FDD">
      <w:pPr>
        <w:jc w:val="center"/>
      </w:pPr>
      <w:r w:rsidRPr="0080724E">
        <w:rPr>
          <w:b/>
          <w:bCs/>
        </w:rPr>
        <w:t>ТЕХНОЛОГИЧЕСКИХ, ТЕХНИЧЕСКИХ И ДРУГИХ</w:t>
      </w:r>
    </w:p>
    <w:p w:rsidR="008C73D5" w:rsidRPr="0080724E" w:rsidRDefault="008C73D5" w:rsidP="00234FDD">
      <w:pPr>
        <w:jc w:val="center"/>
      </w:pPr>
      <w:r w:rsidRPr="0080724E">
        <w:rPr>
          <w:b/>
          <w:bCs/>
        </w:rPr>
        <w:t>МЕРОПРИЯТИЙ, СВЯЗАННЫХ С ПОДКЛЮЧЕНИЕМ (ПОДСОЕДИНЕНИЕМ)</w:t>
      </w:r>
    </w:p>
    <w:p w:rsidR="008C73D5" w:rsidRPr="0080724E" w:rsidRDefault="008C73D5" w:rsidP="00234FDD">
      <w:pPr>
        <w:jc w:val="center"/>
      </w:pPr>
      <w:r w:rsidRPr="0080724E">
        <w:rPr>
          <w:b/>
          <w:bCs/>
        </w:rPr>
        <w:t>К ГАЗОРАСПРЕДЕЛИТЕЛЬНЫМ СЕТЯМ</w:t>
      </w:r>
      <w:r>
        <w:rPr>
          <w:b/>
          <w:bCs/>
        </w:rPr>
        <w:t xml:space="preserve"> НА 2017 Г.</w:t>
      </w:r>
    </w:p>
    <w:tbl>
      <w:tblPr>
        <w:tblpPr w:leftFromText="180" w:rightFromText="180" w:vertAnchor="text" w:horzAnchor="margin" w:tblpXSpec="center" w:tblpY="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8"/>
        <w:gridCol w:w="1574"/>
        <w:gridCol w:w="1603"/>
        <w:gridCol w:w="1575"/>
        <w:gridCol w:w="1575"/>
        <w:gridCol w:w="1575"/>
        <w:gridCol w:w="1575"/>
        <w:gridCol w:w="1999"/>
        <w:gridCol w:w="1337"/>
        <w:gridCol w:w="1575"/>
      </w:tblGrid>
      <w:tr w:rsidR="008C73D5" w:rsidTr="00E10571">
        <w:tc>
          <w:tcPr>
            <w:tcW w:w="398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N п/п</w:t>
            </w:r>
          </w:p>
        </w:tc>
        <w:tc>
          <w:tcPr>
            <w:tcW w:w="1574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603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ind w:right="-12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ind w:right="-122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999" w:type="dxa"/>
          </w:tcPr>
          <w:p w:rsidR="008C73D5" w:rsidRPr="00E10571" w:rsidRDefault="008C73D5" w:rsidP="00E10571">
            <w:pPr>
              <w:ind w:right="-108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337" w:type="dxa"/>
          </w:tcPr>
          <w:p w:rsidR="008C73D5" w:rsidRPr="00E10571" w:rsidRDefault="008C73D5" w:rsidP="00E10571">
            <w:pPr>
              <w:ind w:right="-46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ind w:right="-31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Порядок выполнения иных мероприятий, связанных с подключением (подсоедине-ниием) к газораспределительной сети, и регламент их выполнения</w:t>
            </w:r>
          </w:p>
        </w:tc>
      </w:tr>
      <w:tr w:rsidR="008C73D5" w:rsidTr="00E10571">
        <w:tc>
          <w:tcPr>
            <w:tcW w:w="398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3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6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8</w:t>
            </w:r>
          </w:p>
        </w:tc>
        <w:tc>
          <w:tcPr>
            <w:tcW w:w="1337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9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jc w:val="center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10</w:t>
            </w:r>
          </w:p>
        </w:tc>
      </w:tr>
      <w:tr w:rsidR="008C73D5" w:rsidTr="00E10571">
        <w:tc>
          <w:tcPr>
            <w:tcW w:w="398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1 </w:t>
            </w:r>
          </w:p>
        </w:tc>
        <w:tc>
          <w:tcPr>
            <w:tcW w:w="1574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Сеть газораспре-деления г.Лермонтова АГРС Ессентуки-2 Винсады </w:t>
            </w:r>
          </w:p>
        </w:tc>
        <w:tc>
          <w:tcPr>
            <w:tcW w:w="1603" w:type="dxa"/>
          </w:tcPr>
          <w:p w:rsidR="008C73D5" w:rsidRPr="00E10571" w:rsidRDefault="008C73D5" w:rsidP="00E10571">
            <w:pPr>
              <w:ind w:right="-43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С выходов ГРС ООО «Газпромтранс-газ Ставрополь»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Граница раздела сетей ГРО с присоединенными сетями каждого Покупателя 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Получение технических условий. Выполнение проектно-сметной документации на подключение объекта к газораспределительной сети.  Осуществление мероприятий  по фактическому присоединению объекта к газораспределительной сети.  Выполнение пуско-наладочных работ.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Выполнение проектно-сметной документации на подключение объекта к газораспределительной сети. Согласование проектно-сметной документации на соответствие выданным техническим условиям на присоединение.  Выполнение строительно-монтажных работ в соответствии с проектно-сметной документацией. перед вводом в эксплуатацию объекта заключение договора со специализированной организацией на аварийное и техническое обслуживание системы газопотребления.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Проверка готовности исполнительно-технической  документации и объекта. Подготовительные работы для фактического присоединения объекта к газораспределительной сети. Выполнение работ по присоединению. Пуск газа.</w:t>
            </w:r>
          </w:p>
        </w:tc>
        <w:tc>
          <w:tcPr>
            <w:tcW w:w="1999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Осмотр присоединяемого газопровода, отключающих устройств, места присоединения, приямка для производства работ. Оформление наряда-допуска на выполнение присоединения вновь построенного газопровода к газораспределительной сети. Контрольная опрессовка объекта. Подготовка инструментов, материалов, приборов.  Изготовление узла присоединения. Контрольная опрессовка объекта. Выполнение работ по фактическому присоединению объекта к газораспределительной сети в соответствии с нарядом -допуском и инструкциями. Продувка газом присоединяемого газопровода. Проверка герметичности сварных швов.  Изоляция газопровода в месте присоединения. Засыпка приямка в месте присоединения. Оформление документации по фактическому  присоединению объекта к газораспределительной сети.</w:t>
            </w:r>
          </w:p>
        </w:tc>
        <w:tc>
          <w:tcPr>
            <w:tcW w:w="1337" w:type="dxa"/>
          </w:tcPr>
          <w:p w:rsidR="008C73D5" w:rsidRPr="00E10571" w:rsidRDefault="008C73D5" w:rsidP="00E10571">
            <w:pPr>
              <w:ind w:right="-46"/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Оповещение потребителей газораспределительной сети об отключении подачи газа (при необходимости)</w:t>
            </w:r>
          </w:p>
        </w:tc>
        <w:tc>
          <w:tcPr>
            <w:tcW w:w="1575" w:type="dxa"/>
          </w:tcPr>
          <w:p w:rsidR="008C73D5" w:rsidRPr="00E10571" w:rsidRDefault="008C73D5" w:rsidP="00E10571">
            <w:pPr>
              <w:rPr>
                <w:sz w:val="20"/>
                <w:szCs w:val="20"/>
              </w:rPr>
            </w:pPr>
            <w:r w:rsidRPr="00E10571">
              <w:rPr>
                <w:sz w:val="20"/>
                <w:szCs w:val="20"/>
              </w:rPr>
              <w:t> Оповещение в письменном виде потребителей газораспределительной сети  о времени и продолжительности отключения подачи газа за 3-е суток до начала работ.</w:t>
            </w:r>
          </w:p>
        </w:tc>
      </w:tr>
    </w:tbl>
    <w:p w:rsidR="008C73D5" w:rsidRDefault="008C73D5"/>
    <w:p w:rsidR="008C73D5" w:rsidRDefault="008C73D5">
      <w:r>
        <w:t>Вр.и.о. директора</w:t>
      </w:r>
    </w:p>
    <w:p w:rsidR="008C73D5" w:rsidRDefault="008C73D5">
      <w:r>
        <w:t>МУП г.Лермонтова «Лермонтовгоргаз»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В.А.Аникеев</w:t>
      </w:r>
    </w:p>
    <w:sectPr w:rsidR="008C73D5" w:rsidSect="00147335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D5" w:rsidRDefault="008C73D5" w:rsidP="00234FDD">
      <w:r>
        <w:separator/>
      </w:r>
    </w:p>
  </w:endnote>
  <w:endnote w:type="continuationSeparator" w:id="0">
    <w:p w:rsidR="008C73D5" w:rsidRDefault="008C73D5" w:rsidP="0023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D5" w:rsidRDefault="008C73D5" w:rsidP="00234FDD">
      <w:r>
        <w:separator/>
      </w:r>
    </w:p>
  </w:footnote>
  <w:footnote w:type="continuationSeparator" w:id="0">
    <w:p w:rsidR="008C73D5" w:rsidRDefault="008C73D5" w:rsidP="00234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FDD"/>
    <w:rsid w:val="0000051D"/>
    <w:rsid w:val="00001E17"/>
    <w:rsid w:val="000167B3"/>
    <w:rsid w:val="00021F41"/>
    <w:rsid w:val="000252AD"/>
    <w:rsid w:val="000302B5"/>
    <w:rsid w:val="00043E68"/>
    <w:rsid w:val="00047B72"/>
    <w:rsid w:val="00050A5A"/>
    <w:rsid w:val="00054B0C"/>
    <w:rsid w:val="00055763"/>
    <w:rsid w:val="0006697A"/>
    <w:rsid w:val="00071B01"/>
    <w:rsid w:val="000754A5"/>
    <w:rsid w:val="000817A9"/>
    <w:rsid w:val="00084925"/>
    <w:rsid w:val="00090EDD"/>
    <w:rsid w:val="00095540"/>
    <w:rsid w:val="000963C2"/>
    <w:rsid w:val="000A08A2"/>
    <w:rsid w:val="000A1966"/>
    <w:rsid w:val="000B18B9"/>
    <w:rsid w:val="000B7A51"/>
    <w:rsid w:val="000C07D6"/>
    <w:rsid w:val="000C2BA7"/>
    <w:rsid w:val="000C39AC"/>
    <w:rsid w:val="000C76AD"/>
    <w:rsid w:val="000D16FA"/>
    <w:rsid w:val="000D473C"/>
    <w:rsid w:val="000D68E3"/>
    <w:rsid w:val="000E745A"/>
    <w:rsid w:val="000F3979"/>
    <w:rsid w:val="001023D2"/>
    <w:rsid w:val="001225AF"/>
    <w:rsid w:val="00132BFE"/>
    <w:rsid w:val="00143072"/>
    <w:rsid w:val="00147335"/>
    <w:rsid w:val="00155CDB"/>
    <w:rsid w:val="001562EE"/>
    <w:rsid w:val="00161312"/>
    <w:rsid w:val="001657D1"/>
    <w:rsid w:val="00170D5E"/>
    <w:rsid w:val="00172CB9"/>
    <w:rsid w:val="001866C0"/>
    <w:rsid w:val="001A48CF"/>
    <w:rsid w:val="001B38C4"/>
    <w:rsid w:val="001B4E26"/>
    <w:rsid w:val="001B5B45"/>
    <w:rsid w:val="001B6560"/>
    <w:rsid w:val="001C0656"/>
    <w:rsid w:val="001D2BC8"/>
    <w:rsid w:val="001E3C69"/>
    <w:rsid w:val="001E4B75"/>
    <w:rsid w:val="001E77DF"/>
    <w:rsid w:val="001E7887"/>
    <w:rsid w:val="001F29A3"/>
    <w:rsid w:val="001F3F7B"/>
    <w:rsid w:val="001F4653"/>
    <w:rsid w:val="001F6967"/>
    <w:rsid w:val="002036ED"/>
    <w:rsid w:val="002073AF"/>
    <w:rsid w:val="00210024"/>
    <w:rsid w:val="0021166B"/>
    <w:rsid w:val="00214A4C"/>
    <w:rsid w:val="002232F7"/>
    <w:rsid w:val="00234FDD"/>
    <w:rsid w:val="00244651"/>
    <w:rsid w:val="00247E43"/>
    <w:rsid w:val="00252B1C"/>
    <w:rsid w:val="00257066"/>
    <w:rsid w:val="0025768D"/>
    <w:rsid w:val="0026175F"/>
    <w:rsid w:val="00262587"/>
    <w:rsid w:val="002753CD"/>
    <w:rsid w:val="002844A9"/>
    <w:rsid w:val="00290781"/>
    <w:rsid w:val="002A292B"/>
    <w:rsid w:val="002A6B4C"/>
    <w:rsid w:val="002B5A14"/>
    <w:rsid w:val="002C0DF8"/>
    <w:rsid w:val="002C356C"/>
    <w:rsid w:val="002C4A15"/>
    <w:rsid w:val="002D36E6"/>
    <w:rsid w:val="002F7A02"/>
    <w:rsid w:val="00300575"/>
    <w:rsid w:val="00305B13"/>
    <w:rsid w:val="00306071"/>
    <w:rsid w:val="00307522"/>
    <w:rsid w:val="003138F2"/>
    <w:rsid w:val="00327A13"/>
    <w:rsid w:val="00332D18"/>
    <w:rsid w:val="00335BB0"/>
    <w:rsid w:val="00337FF1"/>
    <w:rsid w:val="0035306D"/>
    <w:rsid w:val="0035406F"/>
    <w:rsid w:val="00355437"/>
    <w:rsid w:val="00362352"/>
    <w:rsid w:val="0036407B"/>
    <w:rsid w:val="0037516A"/>
    <w:rsid w:val="00377492"/>
    <w:rsid w:val="00377CA8"/>
    <w:rsid w:val="0038205D"/>
    <w:rsid w:val="00383355"/>
    <w:rsid w:val="00386433"/>
    <w:rsid w:val="003B06CB"/>
    <w:rsid w:val="003C1D8D"/>
    <w:rsid w:val="003C7C2C"/>
    <w:rsid w:val="003C7C77"/>
    <w:rsid w:val="003D5974"/>
    <w:rsid w:val="003D6B3F"/>
    <w:rsid w:val="003E06B2"/>
    <w:rsid w:val="003E091E"/>
    <w:rsid w:val="003E161F"/>
    <w:rsid w:val="003E5185"/>
    <w:rsid w:val="0040036D"/>
    <w:rsid w:val="004014F5"/>
    <w:rsid w:val="0041146F"/>
    <w:rsid w:val="00412C01"/>
    <w:rsid w:val="00412F1E"/>
    <w:rsid w:val="00420E66"/>
    <w:rsid w:val="00425721"/>
    <w:rsid w:val="00443F8A"/>
    <w:rsid w:val="004506B4"/>
    <w:rsid w:val="00450741"/>
    <w:rsid w:val="00451CA4"/>
    <w:rsid w:val="00454F49"/>
    <w:rsid w:val="00465855"/>
    <w:rsid w:val="004716E2"/>
    <w:rsid w:val="00473B28"/>
    <w:rsid w:val="00475FAE"/>
    <w:rsid w:val="0048110A"/>
    <w:rsid w:val="0049211E"/>
    <w:rsid w:val="004A2E90"/>
    <w:rsid w:val="004A3B77"/>
    <w:rsid w:val="004C1B1C"/>
    <w:rsid w:val="004C356B"/>
    <w:rsid w:val="004D0A77"/>
    <w:rsid w:val="004D4BD0"/>
    <w:rsid w:val="004E3FC8"/>
    <w:rsid w:val="004E6AB5"/>
    <w:rsid w:val="004F2BC6"/>
    <w:rsid w:val="004F6127"/>
    <w:rsid w:val="005012E2"/>
    <w:rsid w:val="00510B52"/>
    <w:rsid w:val="005119C2"/>
    <w:rsid w:val="00515A88"/>
    <w:rsid w:val="005165F3"/>
    <w:rsid w:val="00521840"/>
    <w:rsid w:val="00524EB1"/>
    <w:rsid w:val="00531CFD"/>
    <w:rsid w:val="00540E5B"/>
    <w:rsid w:val="005563E1"/>
    <w:rsid w:val="00560B37"/>
    <w:rsid w:val="0056115B"/>
    <w:rsid w:val="005649AC"/>
    <w:rsid w:val="00572AF1"/>
    <w:rsid w:val="00583658"/>
    <w:rsid w:val="00592F44"/>
    <w:rsid w:val="0059483C"/>
    <w:rsid w:val="00595B56"/>
    <w:rsid w:val="005A0A6B"/>
    <w:rsid w:val="005A1E0B"/>
    <w:rsid w:val="005A3BAD"/>
    <w:rsid w:val="005B71F2"/>
    <w:rsid w:val="005B75F8"/>
    <w:rsid w:val="005C62B9"/>
    <w:rsid w:val="005D40BD"/>
    <w:rsid w:val="005D43A7"/>
    <w:rsid w:val="005F47F9"/>
    <w:rsid w:val="006008EB"/>
    <w:rsid w:val="0061123C"/>
    <w:rsid w:val="00611C62"/>
    <w:rsid w:val="006217AA"/>
    <w:rsid w:val="00631D9E"/>
    <w:rsid w:val="0063297D"/>
    <w:rsid w:val="006438C4"/>
    <w:rsid w:val="006438E0"/>
    <w:rsid w:val="00645F93"/>
    <w:rsid w:val="00650EBA"/>
    <w:rsid w:val="0065245B"/>
    <w:rsid w:val="00654252"/>
    <w:rsid w:val="00666678"/>
    <w:rsid w:val="0067007A"/>
    <w:rsid w:val="00674F17"/>
    <w:rsid w:val="006759AE"/>
    <w:rsid w:val="0069404C"/>
    <w:rsid w:val="00694971"/>
    <w:rsid w:val="006B25DC"/>
    <w:rsid w:val="006B34EC"/>
    <w:rsid w:val="006C18D3"/>
    <w:rsid w:val="006C1F91"/>
    <w:rsid w:val="006D3139"/>
    <w:rsid w:val="006E4035"/>
    <w:rsid w:val="006E5CC0"/>
    <w:rsid w:val="006E6892"/>
    <w:rsid w:val="006F5A8E"/>
    <w:rsid w:val="006F7FBA"/>
    <w:rsid w:val="00700ED1"/>
    <w:rsid w:val="00704678"/>
    <w:rsid w:val="0070567A"/>
    <w:rsid w:val="00706F2F"/>
    <w:rsid w:val="00707302"/>
    <w:rsid w:val="00710CE6"/>
    <w:rsid w:val="0071788B"/>
    <w:rsid w:val="00721C21"/>
    <w:rsid w:val="00723A46"/>
    <w:rsid w:val="00732043"/>
    <w:rsid w:val="007413C5"/>
    <w:rsid w:val="0074148C"/>
    <w:rsid w:val="007435C6"/>
    <w:rsid w:val="007474F8"/>
    <w:rsid w:val="00750805"/>
    <w:rsid w:val="007675CE"/>
    <w:rsid w:val="007677FB"/>
    <w:rsid w:val="007711D0"/>
    <w:rsid w:val="00777941"/>
    <w:rsid w:val="00780D87"/>
    <w:rsid w:val="007813B9"/>
    <w:rsid w:val="00781940"/>
    <w:rsid w:val="00784787"/>
    <w:rsid w:val="00796E34"/>
    <w:rsid w:val="007A2A44"/>
    <w:rsid w:val="007A3D5D"/>
    <w:rsid w:val="007A651A"/>
    <w:rsid w:val="007B1BC5"/>
    <w:rsid w:val="007B342E"/>
    <w:rsid w:val="007C6257"/>
    <w:rsid w:val="007E3CA2"/>
    <w:rsid w:val="007E6F31"/>
    <w:rsid w:val="007F67A5"/>
    <w:rsid w:val="007F7212"/>
    <w:rsid w:val="0080724E"/>
    <w:rsid w:val="00810389"/>
    <w:rsid w:val="00813E62"/>
    <w:rsid w:val="00814AAF"/>
    <w:rsid w:val="0084161B"/>
    <w:rsid w:val="00841A6F"/>
    <w:rsid w:val="00853C71"/>
    <w:rsid w:val="0086737A"/>
    <w:rsid w:val="0088042C"/>
    <w:rsid w:val="00881060"/>
    <w:rsid w:val="008827F2"/>
    <w:rsid w:val="00897CD3"/>
    <w:rsid w:val="008A5E00"/>
    <w:rsid w:val="008A61E8"/>
    <w:rsid w:val="008B2844"/>
    <w:rsid w:val="008C5A00"/>
    <w:rsid w:val="008C73D5"/>
    <w:rsid w:val="008D3511"/>
    <w:rsid w:val="008D3E0C"/>
    <w:rsid w:val="008D5E10"/>
    <w:rsid w:val="008E57E9"/>
    <w:rsid w:val="00907AAD"/>
    <w:rsid w:val="009127A6"/>
    <w:rsid w:val="009266F1"/>
    <w:rsid w:val="009348AF"/>
    <w:rsid w:val="00941C0A"/>
    <w:rsid w:val="00955414"/>
    <w:rsid w:val="0095645B"/>
    <w:rsid w:val="00957A99"/>
    <w:rsid w:val="00957B5E"/>
    <w:rsid w:val="00972257"/>
    <w:rsid w:val="00972930"/>
    <w:rsid w:val="00973F2E"/>
    <w:rsid w:val="00973FCF"/>
    <w:rsid w:val="009803A4"/>
    <w:rsid w:val="00981C0D"/>
    <w:rsid w:val="009834A6"/>
    <w:rsid w:val="00983D2F"/>
    <w:rsid w:val="00984B97"/>
    <w:rsid w:val="00990007"/>
    <w:rsid w:val="0099176F"/>
    <w:rsid w:val="009943A5"/>
    <w:rsid w:val="009955B7"/>
    <w:rsid w:val="00996BC4"/>
    <w:rsid w:val="00997745"/>
    <w:rsid w:val="009A0E56"/>
    <w:rsid w:val="009A2F92"/>
    <w:rsid w:val="009B10AE"/>
    <w:rsid w:val="009B4C28"/>
    <w:rsid w:val="009B63A8"/>
    <w:rsid w:val="009B7A0E"/>
    <w:rsid w:val="009E229F"/>
    <w:rsid w:val="00A062C5"/>
    <w:rsid w:val="00A12BBD"/>
    <w:rsid w:val="00A14230"/>
    <w:rsid w:val="00A16351"/>
    <w:rsid w:val="00A2088B"/>
    <w:rsid w:val="00A20E5C"/>
    <w:rsid w:val="00A26FC4"/>
    <w:rsid w:val="00A31FA6"/>
    <w:rsid w:val="00A4134A"/>
    <w:rsid w:val="00A44544"/>
    <w:rsid w:val="00A514AE"/>
    <w:rsid w:val="00A61FAE"/>
    <w:rsid w:val="00A654A4"/>
    <w:rsid w:val="00A834E7"/>
    <w:rsid w:val="00A901CC"/>
    <w:rsid w:val="00A9026E"/>
    <w:rsid w:val="00A90871"/>
    <w:rsid w:val="00A93DA9"/>
    <w:rsid w:val="00A94D5E"/>
    <w:rsid w:val="00A955F9"/>
    <w:rsid w:val="00A97DC6"/>
    <w:rsid w:val="00AB62FF"/>
    <w:rsid w:val="00AC5C68"/>
    <w:rsid w:val="00AD04B1"/>
    <w:rsid w:val="00AD20B4"/>
    <w:rsid w:val="00AE6EB5"/>
    <w:rsid w:val="00AF04FC"/>
    <w:rsid w:val="00B10A2E"/>
    <w:rsid w:val="00B1481F"/>
    <w:rsid w:val="00B170AC"/>
    <w:rsid w:val="00B22FE7"/>
    <w:rsid w:val="00B32921"/>
    <w:rsid w:val="00B4380E"/>
    <w:rsid w:val="00B44A3A"/>
    <w:rsid w:val="00B46801"/>
    <w:rsid w:val="00B61C51"/>
    <w:rsid w:val="00B63FC5"/>
    <w:rsid w:val="00B70E40"/>
    <w:rsid w:val="00B75CD2"/>
    <w:rsid w:val="00B7799D"/>
    <w:rsid w:val="00B81E46"/>
    <w:rsid w:val="00B83673"/>
    <w:rsid w:val="00B923A3"/>
    <w:rsid w:val="00B971EB"/>
    <w:rsid w:val="00BA25E3"/>
    <w:rsid w:val="00BA50C8"/>
    <w:rsid w:val="00BA61E3"/>
    <w:rsid w:val="00BB245E"/>
    <w:rsid w:val="00BB51D2"/>
    <w:rsid w:val="00BB73AC"/>
    <w:rsid w:val="00BC11A3"/>
    <w:rsid w:val="00BD14FD"/>
    <w:rsid w:val="00BD37B2"/>
    <w:rsid w:val="00BE0897"/>
    <w:rsid w:val="00BE4BF8"/>
    <w:rsid w:val="00BE5D4A"/>
    <w:rsid w:val="00BE6CA7"/>
    <w:rsid w:val="00BE77A0"/>
    <w:rsid w:val="00BF66D6"/>
    <w:rsid w:val="00BF7489"/>
    <w:rsid w:val="00C020EC"/>
    <w:rsid w:val="00C07341"/>
    <w:rsid w:val="00C12309"/>
    <w:rsid w:val="00C13467"/>
    <w:rsid w:val="00C2089B"/>
    <w:rsid w:val="00C33F8D"/>
    <w:rsid w:val="00C41A90"/>
    <w:rsid w:val="00C445A8"/>
    <w:rsid w:val="00C46DC3"/>
    <w:rsid w:val="00C5454F"/>
    <w:rsid w:val="00C55267"/>
    <w:rsid w:val="00C57068"/>
    <w:rsid w:val="00C75446"/>
    <w:rsid w:val="00C82030"/>
    <w:rsid w:val="00C84AD5"/>
    <w:rsid w:val="00C90E74"/>
    <w:rsid w:val="00CA2E6E"/>
    <w:rsid w:val="00CA5860"/>
    <w:rsid w:val="00CB3C0E"/>
    <w:rsid w:val="00CB5109"/>
    <w:rsid w:val="00CB696D"/>
    <w:rsid w:val="00CC47E0"/>
    <w:rsid w:val="00CC4F44"/>
    <w:rsid w:val="00CD038D"/>
    <w:rsid w:val="00CD0BC3"/>
    <w:rsid w:val="00CD2ADB"/>
    <w:rsid w:val="00CE118C"/>
    <w:rsid w:val="00D02836"/>
    <w:rsid w:val="00D12691"/>
    <w:rsid w:val="00D21EB7"/>
    <w:rsid w:val="00D31B11"/>
    <w:rsid w:val="00D35339"/>
    <w:rsid w:val="00D3562F"/>
    <w:rsid w:val="00D35D60"/>
    <w:rsid w:val="00D367FE"/>
    <w:rsid w:val="00D473EB"/>
    <w:rsid w:val="00D50400"/>
    <w:rsid w:val="00D70303"/>
    <w:rsid w:val="00D74E24"/>
    <w:rsid w:val="00D753D3"/>
    <w:rsid w:val="00D775ED"/>
    <w:rsid w:val="00D80E6F"/>
    <w:rsid w:val="00D83417"/>
    <w:rsid w:val="00D93CFA"/>
    <w:rsid w:val="00DA4AC6"/>
    <w:rsid w:val="00DA710E"/>
    <w:rsid w:val="00DB1640"/>
    <w:rsid w:val="00DC5F95"/>
    <w:rsid w:val="00DE1564"/>
    <w:rsid w:val="00DE24BA"/>
    <w:rsid w:val="00DE37F0"/>
    <w:rsid w:val="00DF4275"/>
    <w:rsid w:val="00DF4839"/>
    <w:rsid w:val="00DF548E"/>
    <w:rsid w:val="00E0160E"/>
    <w:rsid w:val="00E05B61"/>
    <w:rsid w:val="00E10571"/>
    <w:rsid w:val="00E16209"/>
    <w:rsid w:val="00E16B82"/>
    <w:rsid w:val="00E212DD"/>
    <w:rsid w:val="00E238E3"/>
    <w:rsid w:val="00E24482"/>
    <w:rsid w:val="00E273BB"/>
    <w:rsid w:val="00E32B2F"/>
    <w:rsid w:val="00E40F28"/>
    <w:rsid w:val="00E46504"/>
    <w:rsid w:val="00E4743E"/>
    <w:rsid w:val="00E52960"/>
    <w:rsid w:val="00E53A4E"/>
    <w:rsid w:val="00E62FB0"/>
    <w:rsid w:val="00E65249"/>
    <w:rsid w:val="00E71B05"/>
    <w:rsid w:val="00E83C5B"/>
    <w:rsid w:val="00E8525E"/>
    <w:rsid w:val="00E8625E"/>
    <w:rsid w:val="00E91FB6"/>
    <w:rsid w:val="00E92D0C"/>
    <w:rsid w:val="00E97569"/>
    <w:rsid w:val="00EA18DB"/>
    <w:rsid w:val="00EA2C89"/>
    <w:rsid w:val="00EB6B46"/>
    <w:rsid w:val="00EC02FE"/>
    <w:rsid w:val="00ED6A3C"/>
    <w:rsid w:val="00EE2BFB"/>
    <w:rsid w:val="00EF001E"/>
    <w:rsid w:val="00EF0D33"/>
    <w:rsid w:val="00EF2E30"/>
    <w:rsid w:val="00EF7D50"/>
    <w:rsid w:val="00F02C3F"/>
    <w:rsid w:val="00F02CC4"/>
    <w:rsid w:val="00F07209"/>
    <w:rsid w:val="00F1579A"/>
    <w:rsid w:val="00F16824"/>
    <w:rsid w:val="00F17C71"/>
    <w:rsid w:val="00F228A0"/>
    <w:rsid w:val="00F2502D"/>
    <w:rsid w:val="00F31331"/>
    <w:rsid w:val="00F32863"/>
    <w:rsid w:val="00F46993"/>
    <w:rsid w:val="00F51564"/>
    <w:rsid w:val="00F5236D"/>
    <w:rsid w:val="00F55A00"/>
    <w:rsid w:val="00F61D39"/>
    <w:rsid w:val="00F63D25"/>
    <w:rsid w:val="00F65FBF"/>
    <w:rsid w:val="00F713A6"/>
    <w:rsid w:val="00F7252E"/>
    <w:rsid w:val="00F75E91"/>
    <w:rsid w:val="00F815BB"/>
    <w:rsid w:val="00F83A79"/>
    <w:rsid w:val="00F93FB9"/>
    <w:rsid w:val="00FA0166"/>
    <w:rsid w:val="00FA4206"/>
    <w:rsid w:val="00FB735F"/>
    <w:rsid w:val="00FC2B76"/>
    <w:rsid w:val="00FC650B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F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34F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4F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34F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4F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512</Words>
  <Characters>2923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HOME</cp:lastModifiedBy>
  <cp:revision>7</cp:revision>
  <cp:lastPrinted>2017-01-12T12:51:00Z</cp:lastPrinted>
  <dcterms:created xsi:type="dcterms:W3CDTF">2015-01-29T10:37:00Z</dcterms:created>
  <dcterms:modified xsi:type="dcterms:W3CDTF">2018-05-21T19:07:00Z</dcterms:modified>
</cp:coreProperties>
</file>